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F66EE7" w:rsidRDefault="00157EA9" w:rsidP="00BE345C">
            <w:pPr>
              <w:pStyle w:val="Cmsor4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Környezeti ásványtan</w:t>
            </w:r>
            <w:bookmarkEnd w:id="0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503CC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</w:t>
            </w:r>
            <w:r w:rsidR="00157EA9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F66EE7" w:rsidRPr="001458E0" w:rsidRDefault="00157EA9">
            <w:pPr>
              <w:pStyle w:val="Cmsor5"/>
              <w:rPr>
                <w:b w:val="0"/>
              </w:rPr>
            </w:pPr>
            <w:proofErr w:type="spellStart"/>
            <w:r>
              <w:rPr>
                <w:b w:val="0"/>
              </w:rPr>
              <w:t>Pósfai</w:t>
            </w:r>
            <w:proofErr w:type="spellEnd"/>
            <w:r>
              <w:rPr>
                <w:b w:val="0"/>
              </w:rPr>
              <w:t xml:space="preserve"> Mihály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157EA9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egyetemi tanár</w:t>
            </w:r>
          </w:p>
        </w:tc>
      </w:tr>
      <w:tr w:rsidR="00F66EE7" w:rsidTr="00DD5FB2">
        <w:trPr>
          <w:trHeight w:hRule="exact" w:val="848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157EA9" w:rsidRDefault="00F66EE7">
            <w:pPr>
              <w:spacing w:line="240" w:lineRule="atLeast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  <w:r w:rsidR="00157EA9">
              <w:rPr>
                <w:b/>
                <w:bCs/>
                <w:sz w:val="26"/>
                <w:szCs w:val="26"/>
              </w:rPr>
              <w:t xml:space="preserve"> </w:t>
            </w:r>
            <w:r w:rsidR="002A3FF2">
              <w:rPr>
                <w:bCs/>
                <w:sz w:val="26"/>
                <w:szCs w:val="26"/>
              </w:rPr>
              <w:t>4</w:t>
            </w:r>
          </w:p>
          <w:p w:rsidR="00F66EE7" w:rsidRDefault="00F66EE7">
            <w:pPr>
              <w:spacing w:line="240" w:lineRule="atLeast"/>
              <w:ind w:firstLine="993"/>
              <w:rPr>
                <w:sz w:val="26"/>
                <w:szCs w:val="26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  <w:r w:rsidR="00157EA9">
              <w:rPr>
                <w:b/>
                <w:bCs/>
                <w:sz w:val="26"/>
                <w:szCs w:val="26"/>
              </w:rPr>
              <w:t xml:space="preserve"> </w:t>
            </w:r>
            <w:r w:rsidR="00157EA9" w:rsidRPr="00157EA9">
              <w:rPr>
                <w:bCs/>
                <w:sz w:val="26"/>
                <w:szCs w:val="26"/>
              </w:rPr>
              <w:t>beadott tanulmány alapján</w:t>
            </w:r>
          </w:p>
          <w:p w:rsidR="00F66EE7" w:rsidRDefault="00F66EE7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</w:p>
          <w:p w:rsidR="00F66EE7" w:rsidRPr="00DD5FB2" w:rsidRDefault="00157EA9" w:rsidP="00D872CE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DD5FB2">
              <w:rPr>
                <w:b/>
                <w:sz w:val="26"/>
                <w:szCs w:val="26"/>
              </w:rPr>
              <w:t>8</w:t>
            </w:r>
          </w:p>
        </w:tc>
      </w:tr>
      <w:tr w:rsidR="00F66EE7" w:rsidTr="009D1868">
        <w:trPr>
          <w:trHeight w:hRule="exact" w:val="135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F66EE7" w:rsidRDefault="00157EA9" w:rsidP="009D1868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szilárd, kristályos és amorf, többnyire szervetlen anyagok jellegének, földfelszíni, környezeti folyamatokban betöltött szerepének megismertetése</w:t>
            </w:r>
          </w:p>
        </w:tc>
      </w:tr>
      <w:tr w:rsidR="00F66EE7" w:rsidTr="007D6DC3">
        <w:trPr>
          <w:trHeight w:hRule="exact" w:val="7903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CE6C44" w:rsidRDefault="00157EA9" w:rsidP="00157EA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Ásványtani alapismeretek ismétlése – kristályos és amorf anyagok jellege, geológiai képződési módjai, ásványok rendszerezése.</w:t>
            </w:r>
          </w:p>
          <w:p w:rsidR="00157EA9" w:rsidRDefault="00157EA9" w:rsidP="00157EA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Ásványok mállási folyamatai, a mállás szerepe a talaj és a vizek oldott anyag tartalmának kialakításában.</w:t>
            </w:r>
          </w:p>
          <w:p w:rsidR="00157EA9" w:rsidRDefault="00157EA9" w:rsidP="00157EA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Ásványok légköri szerepe: természetes „por” és óceáni só aeroszol képződése, légköri szerepe; antropogén eredetű szilárd anyagok jellege és jelentősége a légkörben; szilárd anyagok </w:t>
            </w:r>
            <w:proofErr w:type="spellStart"/>
            <w:r>
              <w:rPr>
                <w:sz w:val="24"/>
                <w:szCs w:val="24"/>
              </w:rPr>
              <w:t>nukleációja</w:t>
            </w:r>
            <w:proofErr w:type="spellEnd"/>
            <w:r>
              <w:rPr>
                <w:sz w:val="24"/>
                <w:szCs w:val="24"/>
              </w:rPr>
              <w:t xml:space="preserve"> a légkörben.</w:t>
            </w:r>
          </w:p>
          <w:p w:rsidR="00157EA9" w:rsidRDefault="00157EA9" w:rsidP="00157EA9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Bioásványok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A3FF2">
              <w:rPr>
                <w:sz w:val="24"/>
                <w:szCs w:val="24"/>
              </w:rPr>
              <w:t xml:space="preserve">legfontosabb </w:t>
            </w:r>
            <w:r>
              <w:rPr>
                <w:sz w:val="24"/>
                <w:szCs w:val="24"/>
              </w:rPr>
              <w:t>csoportjai, képződésük jellegzetességei</w:t>
            </w:r>
            <w:r w:rsidR="002A3FF2">
              <w:rPr>
                <w:sz w:val="24"/>
                <w:szCs w:val="24"/>
              </w:rPr>
              <w:t>, szerepük az élőlényekben és a földtörténetben</w:t>
            </w:r>
            <w:r>
              <w:rPr>
                <w:sz w:val="24"/>
                <w:szCs w:val="24"/>
              </w:rPr>
              <w:t>.</w:t>
            </w:r>
          </w:p>
          <w:p w:rsidR="00157EA9" w:rsidRPr="009D1868" w:rsidRDefault="00157EA9" w:rsidP="00157EA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biogeokémia</w:t>
            </w:r>
            <w:proofErr w:type="spellEnd"/>
            <w:r>
              <w:rPr>
                <w:sz w:val="24"/>
                <w:szCs w:val="24"/>
              </w:rPr>
              <w:t xml:space="preserve"> alapjai: mikroorganizmusok szerepe ásványok lebontásában és képződésében, a </w:t>
            </w:r>
            <w:proofErr w:type="spellStart"/>
            <w:r>
              <w:rPr>
                <w:sz w:val="24"/>
                <w:szCs w:val="24"/>
              </w:rPr>
              <w:t>geomikrobiológiai</w:t>
            </w:r>
            <w:proofErr w:type="spellEnd"/>
            <w:r>
              <w:rPr>
                <w:sz w:val="24"/>
                <w:szCs w:val="24"/>
              </w:rPr>
              <w:t xml:space="preserve"> folyamatok jelentősége a globális anyagforgalomban.</w:t>
            </w:r>
          </w:p>
        </w:tc>
      </w:tr>
      <w:tr w:rsidR="00F66EE7" w:rsidTr="007D6DC3">
        <w:trPr>
          <w:trHeight w:hRule="exact" w:val="858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F66EE7" w:rsidRDefault="00157EA9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Environmental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Mineralogy</w:t>
            </w:r>
            <w:proofErr w:type="spellEnd"/>
            <w:r>
              <w:rPr>
                <w:sz w:val="24"/>
                <w:szCs w:val="24"/>
              </w:rPr>
              <w:t xml:space="preserve"> II. EMU </w:t>
            </w:r>
            <w:proofErr w:type="spellStart"/>
            <w:r>
              <w:rPr>
                <w:sz w:val="24"/>
                <w:szCs w:val="24"/>
              </w:rPr>
              <w:t>Notes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Mineralogy</w:t>
            </w:r>
            <w:proofErr w:type="spellEnd"/>
            <w:r>
              <w:rPr>
                <w:sz w:val="24"/>
                <w:szCs w:val="24"/>
              </w:rPr>
              <w:t xml:space="preserve"> 13, </w:t>
            </w:r>
            <w:proofErr w:type="spellStart"/>
            <w:r>
              <w:rPr>
                <w:sz w:val="24"/>
                <w:szCs w:val="24"/>
              </w:rPr>
              <w:t>ed</w:t>
            </w:r>
            <w:proofErr w:type="spellEnd"/>
            <w:r>
              <w:rPr>
                <w:sz w:val="24"/>
                <w:szCs w:val="24"/>
              </w:rPr>
              <w:t xml:space="preserve">. D.J. </w:t>
            </w:r>
            <w:proofErr w:type="spellStart"/>
            <w:r>
              <w:rPr>
                <w:sz w:val="24"/>
                <w:szCs w:val="24"/>
              </w:rPr>
              <w:t>Vaughan</w:t>
            </w:r>
            <w:proofErr w:type="spellEnd"/>
            <w:r>
              <w:rPr>
                <w:sz w:val="24"/>
                <w:szCs w:val="24"/>
              </w:rPr>
              <w:t xml:space="preserve"> and R.A. </w:t>
            </w:r>
            <w:proofErr w:type="spellStart"/>
            <w:r>
              <w:rPr>
                <w:sz w:val="24"/>
                <w:szCs w:val="24"/>
              </w:rPr>
              <w:t>Wogelius</w:t>
            </w:r>
            <w:proofErr w:type="spellEnd"/>
            <w:r>
              <w:rPr>
                <w:sz w:val="24"/>
                <w:szCs w:val="24"/>
              </w:rPr>
              <w:t xml:space="preserve">, European </w:t>
            </w:r>
            <w:proofErr w:type="spellStart"/>
            <w:r>
              <w:rPr>
                <w:sz w:val="24"/>
                <w:szCs w:val="24"/>
              </w:rPr>
              <w:t>Mineralogical</w:t>
            </w:r>
            <w:proofErr w:type="spellEnd"/>
            <w:r>
              <w:rPr>
                <w:sz w:val="24"/>
                <w:szCs w:val="24"/>
              </w:rPr>
              <w:t xml:space="preserve"> Union, 2013.</w:t>
            </w:r>
          </w:p>
          <w:p w:rsidR="00F66EE7" w:rsidRDefault="00F66EE7" w:rsidP="007D6DC3">
            <w:pPr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típusai:</w:t>
            </w:r>
          </w:p>
          <w:p w:rsidR="00F66EE7" w:rsidRDefault="00157EA9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hallgatóval egyeztetett témában, önállóan kidolgozandó egy 8-10 oldalas, tudományos cikk formájú mű</w:t>
            </w:r>
            <w:r w:rsidR="008638E3">
              <w:rPr>
                <w:sz w:val="24"/>
                <w:szCs w:val="24"/>
              </w:rPr>
              <w:t>.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F66EE7" w:rsidRDefault="00F66EE7" w:rsidP="00CE6C44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EE7"/>
    <w:rsid w:val="001458E0"/>
    <w:rsid w:val="00157EA9"/>
    <w:rsid w:val="002A3FF2"/>
    <w:rsid w:val="003A6AA1"/>
    <w:rsid w:val="004128F7"/>
    <w:rsid w:val="00503CC7"/>
    <w:rsid w:val="005268A8"/>
    <w:rsid w:val="0067448A"/>
    <w:rsid w:val="007D6DC3"/>
    <w:rsid w:val="008638E3"/>
    <w:rsid w:val="00887311"/>
    <w:rsid w:val="008A0FED"/>
    <w:rsid w:val="008C3A1E"/>
    <w:rsid w:val="009A7F60"/>
    <w:rsid w:val="009D1868"/>
    <w:rsid w:val="00A05070"/>
    <w:rsid w:val="00A8705E"/>
    <w:rsid w:val="00AF7C7D"/>
    <w:rsid w:val="00BE345C"/>
    <w:rsid w:val="00C05307"/>
    <w:rsid w:val="00CE6C44"/>
    <w:rsid w:val="00D872CE"/>
    <w:rsid w:val="00DD5FB2"/>
    <w:rsid w:val="00F66EE7"/>
    <w:rsid w:val="00F8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D8A845-36D7-4FC5-A05F-2C9BA003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Gabriella</cp:lastModifiedBy>
  <cp:revision>2</cp:revision>
  <cp:lastPrinted>2006-03-10T09:31:00Z</cp:lastPrinted>
  <dcterms:created xsi:type="dcterms:W3CDTF">2020-04-15T14:18:00Z</dcterms:created>
  <dcterms:modified xsi:type="dcterms:W3CDTF">2020-04-15T14:18:00Z</dcterms:modified>
</cp:coreProperties>
</file>