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1"/>
        <w:gridCol w:w="3088"/>
        <w:gridCol w:w="1892"/>
      </w:tblGrid>
      <w:tr w:rsidR="003503C3" w:rsidRPr="00924D63" w:rsidTr="0042689D">
        <w:trPr>
          <w:trHeight w:hRule="exact" w:val="999"/>
        </w:trPr>
        <w:tc>
          <w:tcPr>
            <w:tcW w:w="1102" w:type="dxa"/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left"/>
              <w:rPr>
                <w:rFonts w:ascii="IBM Plex Serif" w:eastAsia="Times New Roman" w:hAnsi="IBM Plex Serif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7750F8F" wp14:editId="40E2CAD3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73025</wp:posOffset>
                  </wp:positionV>
                  <wp:extent cx="507365" cy="502285"/>
                  <wp:effectExtent l="0" t="0" r="6985" b="0"/>
                  <wp:wrapSquare wrapText="bothSides"/>
                  <wp:docPr id="13" name="Kép 13" descr="D:\BEUS\PE\A Pannon Egyetem arculata csomag\1. Formai alapok\Pannon Egyetem címer\PE_cimer_korvonalas_k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BEUS\PE\A Pannon Egyetem arculata csomag\1. Formai alapok\Pannon Egyetem címer\PE_cimer_korvonalas_ke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 w:val="22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caps/>
                <w:sz w:val="22"/>
                <w:szCs w:val="24"/>
                <w:lang w:val="en-GB" w:eastAsia="hu-HU"/>
              </w:rPr>
              <w:t>UNIVERSITY OF PANNONIA</w:t>
            </w:r>
          </w:p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sz w:val="22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22"/>
                <w:szCs w:val="24"/>
                <w:lang w:val="en-GB" w:eastAsia="hu-HU"/>
              </w:rPr>
              <w:t>Doctoral School of Chemistry and Environmental Sciences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color w:val="FF0000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noProof/>
                <w:color w:val="FF0000"/>
                <w:szCs w:val="24"/>
                <w:lang w:val="en-GB" w:eastAsia="hu-HU"/>
              </w:rPr>
              <w:t>NAME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Cs w:val="24"/>
                <w:lang w:val="en-GB" w:eastAsia="hu-HU"/>
              </w:rPr>
            </w:pPr>
          </w:p>
        </w:tc>
      </w:tr>
      <w:tr w:rsidR="003503C3" w:rsidRPr="00924D63" w:rsidTr="0042689D">
        <w:tc>
          <w:tcPr>
            <w:tcW w:w="8031" w:type="dxa"/>
            <w:gridSpan w:val="3"/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  <w:t>Study plan</w:t>
            </w:r>
          </w:p>
        </w:tc>
        <w:tc>
          <w:tcPr>
            <w:tcW w:w="1892" w:type="dxa"/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</w:pPr>
          </w:p>
        </w:tc>
      </w:tr>
    </w:tbl>
    <w:p w:rsidR="003503C3" w:rsidRPr="00924D63" w:rsidRDefault="003503C3" w:rsidP="003503C3">
      <w:pPr>
        <w:tabs>
          <w:tab w:val="clear" w:pos="284"/>
        </w:tabs>
        <w:ind w:left="0" w:firstLine="0"/>
        <w:jc w:val="left"/>
        <w:rPr>
          <w:rFonts w:ascii="IBM Plex Serif" w:eastAsia="Times New Roman" w:hAnsi="IBM Plex Serif"/>
          <w:snapToGrid w:val="0"/>
          <w:vanish/>
          <w:szCs w:val="20"/>
          <w:lang w:val="en-GB" w:eastAsia="hu-HU"/>
        </w:rPr>
      </w:pPr>
    </w:p>
    <w:tbl>
      <w:tblPr>
        <w:tblW w:w="9975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"/>
        <w:gridCol w:w="1068"/>
        <w:gridCol w:w="1402"/>
        <w:gridCol w:w="158"/>
        <w:gridCol w:w="1875"/>
        <w:gridCol w:w="425"/>
        <w:gridCol w:w="1180"/>
        <w:gridCol w:w="435"/>
        <w:gridCol w:w="847"/>
        <w:gridCol w:w="2400"/>
        <w:gridCol w:w="38"/>
      </w:tblGrid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  <w:t>Subject name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  <w:t>Teacher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  <w:t>Credit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  <w:t>Schedule (semester)</w:t>
            </w: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  <w:t>Mandatory subjects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FF000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16"/>
                <w:szCs w:val="16"/>
                <w:lang w:val="en-GB" w:eastAsia="hu-HU"/>
              </w:rPr>
              <w:t>Facultative subjects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008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1"/>
          <w:wAfter w:w="38" w:type="dxa"/>
          <w:trHeight w:val="283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8000"/>
                <w:sz w:val="16"/>
                <w:szCs w:val="16"/>
                <w:lang w:val="en-GB" w:eastAsia="hu-H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left"/>
              <w:rPr>
                <w:rFonts w:ascii="IBM Plex Serif" w:eastAsia="Times New Roman" w:hAnsi="IBM Plex Serif"/>
                <w:color w:val="008000"/>
                <w:sz w:val="16"/>
                <w:szCs w:val="16"/>
                <w:lang w:val="en-GB" w:eastAsia="hu-H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8000"/>
                <w:sz w:val="16"/>
                <w:szCs w:val="16"/>
                <w:lang w:val="en-GB" w:eastAsia="hu-H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right"/>
              <w:rPr>
                <w:rFonts w:ascii="IBM Plex Serif" w:eastAsia="Times New Roman" w:hAnsi="IBM Plex Serif"/>
                <w:color w:val="008000"/>
                <w:sz w:val="16"/>
                <w:szCs w:val="16"/>
                <w:lang w:val="en-GB" w:eastAsia="hu-HU"/>
              </w:rPr>
            </w:pPr>
          </w:p>
        </w:tc>
      </w:tr>
      <w:tr w:rsidR="003503C3" w:rsidRPr="00924D63" w:rsidTr="0042689D">
        <w:trPr>
          <w:gridAfter w:val="8"/>
          <w:wAfter w:w="7358" w:type="dxa"/>
          <w:trHeight w:hRule="exact" w:val="567"/>
        </w:trPr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 w:val="18"/>
                <w:szCs w:val="16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18"/>
                <w:szCs w:val="16"/>
                <w:lang w:val="en-GB" w:eastAsia="hu-HU"/>
              </w:rPr>
              <w:t>Total: ………………… credits</w:t>
            </w:r>
          </w:p>
          <w:p w:rsidR="003503C3" w:rsidRPr="00924D63" w:rsidRDefault="003503C3" w:rsidP="0042689D">
            <w:pPr>
              <w:widowControl/>
              <w:tabs>
                <w:tab w:val="clear" w:pos="284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 w:val="18"/>
                <w:szCs w:val="16"/>
                <w:lang w:val="en-GB" w:eastAsia="hu-HU"/>
              </w:rPr>
            </w:pPr>
          </w:p>
        </w:tc>
      </w:tr>
      <w:tr w:rsidR="003503C3" w:rsidRPr="00924D63" w:rsidTr="00426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  <w:trHeight w:hRule="exact" w:val="999"/>
        </w:trPr>
        <w:tc>
          <w:tcPr>
            <w:tcW w:w="1068" w:type="dxa"/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left"/>
              <w:rPr>
                <w:rFonts w:ascii="IBM Plex Serif" w:eastAsia="Times New Roman" w:hAnsi="IBM Plex Serif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noProof/>
                <w:szCs w:val="24"/>
                <w:lang w:val="en-GB" w:eastAsia="en-GB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78BE461" wp14:editId="2CC55460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72390</wp:posOffset>
                  </wp:positionV>
                  <wp:extent cx="507365" cy="502285"/>
                  <wp:effectExtent l="0" t="0" r="6985" b="0"/>
                  <wp:wrapSquare wrapText="bothSides"/>
                  <wp:docPr id="12" name="Kép 12" descr="D:\BEUS\PE\A Pannon Egyetem arculata csomag\1. Formai alapok\Pannon Egyetem címer\PE_cimer_korvonalas_k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BEUS\PE\A Pannon Egyetem arculata csomag\1. Formai alapok\Pannon Egyetem címer\PE_cimer_korvonalas_ke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 w:val="22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caps/>
                <w:sz w:val="22"/>
                <w:szCs w:val="24"/>
                <w:lang w:val="en-GB" w:eastAsia="hu-HU"/>
              </w:rPr>
              <w:t>UNIVERSITY OF PANNONIA</w:t>
            </w:r>
          </w:p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sz w:val="22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22"/>
                <w:szCs w:val="24"/>
                <w:lang w:val="en-GB" w:eastAsia="hu-HU"/>
              </w:rPr>
              <w:t>Doctoral School of Chemistry and Environmental Sciences</w:t>
            </w:r>
          </w:p>
        </w:tc>
        <w:tc>
          <w:tcPr>
            <w:tcW w:w="4900" w:type="dxa"/>
            <w:gridSpan w:val="5"/>
            <w:shd w:val="clear" w:color="auto" w:fill="auto"/>
            <w:vAlign w:val="center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color w:val="FF0000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noProof/>
                <w:color w:val="FF0000"/>
                <w:szCs w:val="24"/>
                <w:lang w:val="en-GB" w:eastAsia="hu-HU"/>
              </w:rPr>
              <w:t>NAME</w:t>
            </w:r>
          </w:p>
        </w:tc>
      </w:tr>
      <w:tr w:rsidR="003503C3" w:rsidRPr="00924D63" w:rsidTr="00426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</w:trPr>
        <w:tc>
          <w:tcPr>
            <w:tcW w:w="9828" w:type="dxa"/>
            <w:gridSpan w:val="10"/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  <w:t>Research plan</w:t>
            </w:r>
          </w:p>
        </w:tc>
      </w:tr>
      <w:tr w:rsidR="003503C3" w:rsidRPr="00924D63" w:rsidTr="00426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</w:trPr>
        <w:tc>
          <w:tcPr>
            <w:tcW w:w="2628" w:type="dxa"/>
            <w:gridSpan w:val="3"/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left"/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  <w:t>Supervisor(s):</w:t>
            </w:r>
          </w:p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color w:val="FF0000"/>
                <w:szCs w:val="24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noProof/>
                <w:color w:val="FF0000"/>
                <w:szCs w:val="24"/>
                <w:lang w:val="en-GB" w:eastAsia="hu-HU"/>
              </w:rPr>
              <w:t>SUPERVISOR(S)</w:t>
            </w:r>
          </w:p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</w:pPr>
          </w:p>
        </w:tc>
        <w:tc>
          <w:tcPr>
            <w:tcW w:w="7200" w:type="dxa"/>
            <w:gridSpan w:val="7"/>
            <w:shd w:val="clear" w:color="auto" w:fill="auto"/>
          </w:tcPr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left"/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z w:val="20"/>
                <w:szCs w:val="20"/>
                <w:lang w:val="en-GB" w:eastAsia="hu-HU"/>
              </w:rPr>
              <w:t xml:space="preserve">Title of research: </w:t>
            </w:r>
            <w:r w:rsidRPr="00924D63">
              <w:rPr>
                <w:rFonts w:ascii="IBM Plex Serif" w:eastAsia="Times New Roman" w:hAnsi="IBM Plex Serif"/>
                <w:b/>
                <w:noProof/>
                <w:color w:val="FF0000"/>
                <w:sz w:val="20"/>
                <w:szCs w:val="24"/>
                <w:lang w:val="en-GB" w:eastAsia="hu-HU"/>
              </w:rPr>
              <w:t>RESEARCH TOPIC</w:t>
            </w:r>
          </w:p>
        </w:tc>
      </w:tr>
      <w:tr w:rsidR="003503C3" w:rsidRPr="00924D63" w:rsidTr="00426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  <w:trHeight w:val="5228"/>
        </w:trPr>
        <w:tc>
          <w:tcPr>
            <w:tcW w:w="9828" w:type="dxa"/>
            <w:gridSpan w:val="10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b/>
                <w:snapToGrid w:val="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napToGrid w:val="0"/>
                <w:sz w:val="20"/>
                <w:szCs w:val="20"/>
                <w:lang w:val="en-GB" w:eastAsia="hu-HU"/>
              </w:rPr>
              <w:t>Objectives, methods, description of experiments:</w:t>
            </w: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b/>
                <w:snapToGrid w:val="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napToGrid w:val="0"/>
                <w:sz w:val="20"/>
                <w:szCs w:val="20"/>
                <w:lang w:val="en-GB" w:eastAsia="hu-HU"/>
              </w:rPr>
              <w:t>Schedule of research work till the finish of thesis:</w:t>
            </w:r>
          </w:p>
          <w:p w:rsidR="003503C3" w:rsidRPr="00924D63" w:rsidRDefault="003503C3" w:rsidP="0042689D">
            <w:pPr>
              <w:widowControl/>
              <w:tabs>
                <w:tab w:val="clear" w:pos="284"/>
                <w:tab w:val="center" w:pos="4536"/>
                <w:tab w:val="right" w:pos="9072"/>
              </w:tabs>
              <w:ind w:left="0" w:firstLine="0"/>
              <w:jc w:val="center"/>
              <w:rPr>
                <w:rFonts w:ascii="IBM Plex Serif" w:eastAsia="Times New Roman" w:hAnsi="IBM Plex Serif"/>
                <w:b/>
                <w:color w:val="000080"/>
                <w:sz w:val="20"/>
                <w:szCs w:val="20"/>
                <w:lang w:val="en-GB" w:eastAsia="hu-HU"/>
              </w:rPr>
            </w:pPr>
          </w:p>
        </w:tc>
      </w:tr>
      <w:tr w:rsidR="003503C3" w:rsidRPr="00924D63" w:rsidTr="00426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  <w:trHeight w:val="1134"/>
        </w:trPr>
        <w:tc>
          <w:tcPr>
            <w:tcW w:w="9828" w:type="dxa"/>
            <w:gridSpan w:val="10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firstLine="0"/>
              <w:rPr>
                <w:rFonts w:ascii="IBM Plex Serif" w:eastAsia="Times New Roman" w:hAnsi="IBM Plex Serif"/>
                <w:b/>
                <w:snapToGrid w:val="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napToGrid w:val="0"/>
                <w:sz w:val="20"/>
                <w:szCs w:val="20"/>
                <w:lang w:val="en-GB" w:eastAsia="hu-HU"/>
              </w:rPr>
              <w:t>Schedule of study trips/conferences:</w:t>
            </w:r>
          </w:p>
        </w:tc>
      </w:tr>
      <w:tr w:rsidR="003503C3" w:rsidRPr="00924D63" w:rsidTr="00350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  <w:trHeight w:val="3282"/>
        </w:trPr>
        <w:tc>
          <w:tcPr>
            <w:tcW w:w="9828" w:type="dxa"/>
            <w:gridSpan w:val="10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snapToGrid w:val="0"/>
                <w:sz w:val="20"/>
                <w:szCs w:val="20"/>
                <w:lang w:val="en-GB" w:eastAsia="hu-HU"/>
              </w:rPr>
              <w:t>Financial plan:</w:t>
            </w: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  <w:t>(Please give the source of the financial support for each cost element of your work!)</w:t>
            </w: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  <w:t>Cost of the experiments, study trips, conferences, additional costs of the research.</w:t>
            </w: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993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993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993"/>
              <w:rPr>
                <w:rFonts w:ascii="IBM Plex Serif" w:eastAsia="Times New Roman" w:hAnsi="IBM Plex Serif"/>
                <w:snapToGrid w:val="0"/>
                <w:sz w:val="20"/>
                <w:szCs w:val="20"/>
                <w:lang w:val="en-GB" w:eastAsia="hu-HU"/>
              </w:rPr>
            </w:pPr>
          </w:p>
        </w:tc>
      </w:tr>
      <w:tr w:rsidR="003503C3" w:rsidRPr="00924D63" w:rsidTr="00426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  <w:trHeight w:hRule="exact" w:val="567"/>
        </w:trPr>
        <w:tc>
          <w:tcPr>
            <w:tcW w:w="6108" w:type="dxa"/>
            <w:gridSpan w:val="6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b/>
                <w:i/>
                <w:snapToGrid w:val="0"/>
                <w:color w:val="00008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i/>
                <w:snapToGrid w:val="0"/>
                <w:color w:val="000080"/>
                <w:sz w:val="20"/>
                <w:szCs w:val="20"/>
                <w:lang w:val="en-GB" w:eastAsia="hu-HU"/>
              </w:rPr>
              <w:t>I will announce any changes in the previous working plan in written form (PhD student should sign here!)</w:t>
            </w:r>
          </w:p>
        </w:tc>
        <w:tc>
          <w:tcPr>
            <w:tcW w:w="3720" w:type="dxa"/>
            <w:gridSpan w:val="4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color w:val="000080"/>
                <w:szCs w:val="20"/>
                <w:lang w:val="en-GB" w:eastAsia="hu-HU"/>
              </w:rPr>
            </w:pPr>
          </w:p>
        </w:tc>
      </w:tr>
      <w:tr w:rsidR="003503C3" w:rsidRPr="00924D63" w:rsidTr="00426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  <w:trHeight w:hRule="exact" w:val="567"/>
        </w:trPr>
        <w:tc>
          <w:tcPr>
            <w:tcW w:w="6108" w:type="dxa"/>
            <w:gridSpan w:val="6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b/>
                <w:i/>
                <w:snapToGrid w:val="0"/>
                <w:color w:val="00008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i/>
                <w:snapToGrid w:val="0"/>
                <w:color w:val="000080"/>
                <w:sz w:val="20"/>
                <w:szCs w:val="20"/>
                <w:lang w:val="en-GB" w:eastAsia="hu-HU"/>
              </w:rPr>
              <w:t>Confirmation by the supervisor:</w:t>
            </w:r>
          </w:p>
        </w:tc>
        <w:tc>
          <w:tcPr>
            <w:tcW w:w="3720" w:type="dxa"/>
            <w:gridSpan w:val="4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color w:val="000080"/>
                <w:szCs w:val="20"/>
                <w:lang w:val="en-GB" w:eastAsia="hu-HU"/>
              </w:rPr>
            </w:pPr>
          </w:p>
        </w:tc>
        <w:bookmarkStart w:id="0" w:name="_GoBack"/>
        <w:bookmarkEnd w:id="0"/>
      </w:tr>
      <w:tr w:rsidR="003503C3" w:rsidRPr="00924D63" w:rsidTr="00426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7" w:type="dxa"/>
          <w:trHeight w:hRule="exact" w:val="567"/>
        </w:trPr>
        <w:tc>
          <w:tcPr>
            <w:tcW w:w="6108" w:type="dxa"/>
            <w:gridSpan w:val="6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b/>
                <w:i/>
                <w:snapToGrid w:val="0"/>
                <w:color w:val="000080"/>
                <w:sz w:val="20"/>
                <w:szCs w:val="20"/>
                <w:lang w:val="en-GB" w:eastAsia="hu-HU"/>
              </w:rPr>
            </w:pPr>
            <w:r w:rsidRPr="00924D63">
              <w:rPr>
                <w:rFonts w:ascii="IBM Plex Serif" w:eastAsia="Times New Roman" w:hAnsi="IBM Plex Serif"/>
                <w:b/>
                <w:i/>
                <w:snapToGrid w:val="0"/>
                <w:color w:val="000080"/>
                <w:sz w:val="20"/>
                <w:szCs w:val="20"/>
                <w:lang w:val="en-GB" w:eastAsia="hu-HU"/>
              </w:rPr>
              <w:t>The Board of Doctoral School accepted the working plan:</w:t>
            </w:r>
          </w:p>
        </w:tc>
        <w:tc>
          <w:tcPr>
            <w:tcW w:w="3720" w:type="dxa"/>
            <w:gridSpan w:val="4"/>
            <w:shd w:val="clear" w:color="auto" w:fill="auto"/>
          </w:tcPr>
          <w:p w:rsidR="003503C3" w:rsidRPr="00924D63" w:rsidRDefault="003503C3" w:rsidP="0042689D">
            <w:pPr>
              <w:tabs>
                <w:tab w:val="clear" w:pos="284"/>
              </w:tabs>
              <w:ind w:left="0" w:right="-14" w:firstLine="0"/>
              <w:rPr>
                <w:rFonts w:ascii="IBM Plex Serif" w:eastAsia="Times New Roman" w:hAnsi="IBM Plex Serif"/>
                <w:snapToGrid w:val="0"/>
                <w:color w:val="000080"/>
                <w:szCs w:val="20"/>
                <w:lang w:val="en-GB" w:eastAsia="hu-HU"/>
              </w:rPr>
            </w:pPr>
          </w:p>
        </w:tc>
      </w:tr>
    </w:tbl>
    <w:p w:rsidR="00A05971" w:rsidRDefault="00A05971" w:rsidP="003503C3">
      <w:pPr>
        <w:ind w:left="0" w:firstLine="0"/>
      </w:pPr>
    </w:p>
    <w:sectPr w:rsidR="00A0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C3"/>
    <w:rsid w:val="003503C3"/>
    <w:rsid w:val="00A0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32AE4"/>
  <w15:chartTrackingRefBased/>
  <w15:docId w15:val="{651D1038-E653-4DA2-AE96-1D37915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03C3"/>
    <w:pPr>
      <w:widowControl w:val="0"/>
      <w:tabs>
        <w:tab w:val="left" w:pos="284"/>
      </w:tabs>
      <w:spacing w:after="0" w:line="240" w:lineRule="auto"/>
      <w:ind w:left="284" w:firstLine="284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</cp:revision>
  <dcterms:created xsi:type="dcterms:W3CDTF">2026-02-26T20:03:00Z</dcterms:created>
  <dcterms:modified xsi:type="dcterms:W3CDTF">2026-02-26T20:06:00Z</dcterms:modified>
</cp:coreProperties>
</file>